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8AB19" w14:textId="007C755E" w:rsidR="007A5495" w:rsidRPr="0028149C" w:rsidRDefault="00D32B26" w:rsidP="00D32B26">
      <w:pPr>
        <w:tabs>
          <w:tab w:val="left" w:pos="1848"/>
          <w:tab w:val="right" w:pos="10469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4153AA">
        <w:rPr>
          <w:b/>
          <w:bCs/>
        </w:rPr>
        <w:t>A</w:t>
      </w:r>
      <w:r w:rsidR="007A5495" w:rsidRPr="0028149C">
        <w:rPr>
          <w:b/>
          <w:bCs/>
        </w:rPr>
        <w:t xml:space="preserve">NEXA </w:t>
      </w:r>
      <w:r w:rsidR="007A5495">
        <w:rPr>
          <w:b/>
          <w:bCs/>
        </w:rPr>
        <w:t>A</w:t>
      </w:r>
    </w:p>
    <w:p w14:paraId="4A7899A6" w14:textId="16CD4DBD" w:rsidR="007A5495" w:rsidRDefault="007A5495" w:rsidP="007A5495">
      <w:pPr>
        <w:jc w:val="both"/>
        <w:rPr>
          <w:rFonts w:cstheme="minorHAnsi"/>
        </w:rPr>
      </w:pPr>
      <w:proofErr w:type="spellStart"/>
      <w:r>
        <w:rPr>
          <w:rFonts w:cstheme="minorHAnsi"/>
        </w:rPr>
        <w:t>Facultatea</w:t>
      </w:r>
      <w:proofErr w:type="spellEnd"/>
      <w:r w:rsidR="005F6111">
        <w:rPr>
          <w:rFonts w:cstheme="minorHAnsi"/>
        </w:rPr>
        <w:t xml:space="preserve"> de Construcţii</w:t>
      </w:r>
    </w:p>
    <w:p w14:paraId="0FAB5EA9" w14:textId="7B80380A" w:rsidR="007A5495" w:rsidRPr="00E25AFA" w:rsidRDefault="007A5495" w:rsidP="007A5495">
      <w:pPr>
        <w:jc w:val="both"/>
        <w:rPr>
          <w:rFonts w:cstheme="minorHAnsi"/>
        </w:rPr>
      </w:pPr>
      <w:proofErr w:type="spellStart"/>
      <w:r w:rsidRPr="00E25AFA">
        <w:rPr>
          <w:rFonts w:cstheme="minorHAnsi"/>
        </w:rPr>
        <w:t>Departamentul</w:t>
      </w:r>
      <w:proofErr w:type="spellEnd"/>
      <w:r w:rsidRPr="00E25AFA">
        <w:rPr>
          <w:rFonts w:cstheme="minorHAnsi"/>
        </w:rPr>
        <w:t xml:space="preserve"> </w:t>
      </w:r>
      <w:r w:rsidR="005F6111">
        <w:rPr>
          <w:rFonts w:cstheme="minorHAnsi"/>
        </w:rPr>
        <w:t>CFDP</w:t>
      </w:r>
    </w:p>
    <w:p w14:paraId="3C5B23BB" w14:textId="5DA365E3" w:rsidR="007A5495" w:rsidRDefault="007A5495" w:rsidP="007A5495">
      <w:pPr>
        <w:jc w:val="both"/>
        <w:rPr>
          <w:rFonts w:cstheme="minorHAnsi"/>
        </w:rPr>
      </w:pPr>
      <w:r w:rsidRPr="00E25AFA">
        <w:rPr>
          <w:rFonts w:cstheme="minorHAnsi"/>
        </w:rPr>
        <w:t>Nr</w:t>
      </w:r>
      <w:r w:rsidR="005F6111">
        <w:rPr>
          <w:rFonts w:cstheme="minorHAnsi"/>
        </w:rPr>
        <w:t xml:space="preserve">. </w:t>
      </w:r>
      <w:r w:rsidR="00B07424">
        <w:rPr>
          <w:rFonts w:cstheme="minorHAnsi"/>
        </w:rPr>
        <w:t>21</w:t>
      </w:r>
      <w:r w:rsidR="005F6111">
        <w:rPr>
          <w:rFonts w:cstheme="minorHAnsi"/>
        </w:rPr>
        <w:t>/</w:t>
      </w:r>
      <w:r w:rsidR="00B07424">
        <w:rPr>
          <w:rFonts w:cstheme="minorHAnsi"/>
        </w:rPr>
        <w:t>12.03.2026</w:t>
      </w:r>
    </w:p>
    <w:p w14:paraId="743B643B" w14:textId="77777777" w:rsidR="00F65C06" w:rsidRDefault="007A5495" w:rsidP="007A5495">
      <w:pPr>
        <w:jc w:val="center"/>
        <w:rPr>
          <w:rFonts w:cstheme="minorHAnsi"/>
          <w:b/>
        </w:rPr>
      </w:pPr>
      <w:r w:rsidRPr="00E25AFA">
        <w:rPr>
          <w:rFonts w:cstheme="minorHAnsi"/>
          <w:b/>
        </w:rPr>
        <w:t xml:space="preserve">EXTRAS DIN PROCESUL-VERBAL </w:t>
      </w:r>
    </w:p>
    <w:p w14:paraId="608B06BD" w14:textId="4DD0C292" w:rsidR="007A5495" w:rsidRPr="00E25AFA" w:rsidRDefault="007A5495" w:rsidP="007A5495">
      <w:pPr>
        <w:jc w:val="center"/>
        <w:rPr>
          <w:rFonts w:cstheme="minorHAnsi"/>
          <w:b/>
        </w:rPr>
      </w:pPr>
      <w:r w:rsidRPr="00E25AFA">
        <w:rPr>
          <w:rFonts w:cstheme="minorHAnsi"/>
          <w:b/>
        </w:rPr>
        <w:t>AL ȘEDINȚEI</w:t>
      </w:r>
      <w:r w:rsidR="00F65C06">
        <w:rPr>
          <w:rFonts w:cstheme="minorHAnsi"/>
          <w:b/>
        </w:rPr>
        <w:t xml:space="preserve"> </w:t>
      </w:r>
      <w:r w:rsidRPr="00E25AFA">
        <w:rPr>
          <w:rFonts w:cstheme="minorHAnsi"/>
          <w:b/>
        </w:rPr>
        <w:t>CONSILIULUI DEPARTAMENTULUI</w:t>
      </w:r>
      <w:r w:rsidR="005F6111">
        <w:rPr>
          <w:rFonts w:cstheme="minorHAnsi"/>
          <w:b/>
        </w:rPr>
        <w:t xml:space="preserve"> CFDP</w:t>
      </w:r>
    </w:p>
    <w:p w14:paraId="508E60DE" w14:textId="6A874969" w:rsidR="007A5495" w:rsidRPr="00E25AFA" w:rsidRDefault="005F6111" w:rsidP="007A5495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din data de </w:t>
      </w:r>
      <w:r w:rsidR="00B07424">
        <w:rPr>
          <w:rFonts w:cstheme="minorHAnsi"/>
          <w:b/>
        </w:rPr>
        <w:t>12</w:t>
      </w:r>
      <w:r w:rsidR="003C43A4">
        <w:rPr>
          <w:rFonts w:cstheme="minorHAnsi"/>
          <w:b/>
        </w:rPr>
        <w:t>.0</w:t>
      </w:r>
      <w:r w:rsidR="00B07424">
        <w:rPr>
          <w:rFonts w:cstheme="minorHAnsi"/>
          <w:b/>
        </w:rPr>
        <w:t>3</w:t>
      </w:r>
      <w:r w:rsidR="003C43A4">
        <w:rPr>
          <w:rFonts w:cstheme="minorHAnsi"/>
          <w:b/>
        </w:rPr>
        <w:t>.202</w:t>
      </w:r>
      <w:r w:rsidR="00B07424">
        <w:rPr>
          <w:rFonts w:cstheme="minorHAnsi"/>
          <w:b/>
        </w:rPr>
        <w:t>6</w:t>
      </w:r>
    </w:p>
    <w:p w14:paraId="514B4414" w14:textId="48E675AE" w:rsidR="007A5495" w:rsidRDefault="007A5495" w:rsidP="007A5495">
      <w:pPr>
        <w:jc w:val="both"/>
        <w:rPr>
          <w:rFonts w:cstheme="minorHAnsi"/>
        </w:rPr>
      </w:pPr>
      <w:proofErr w:type="spellStart"/>
      <w:r w:rsidRPr="00E25AFA">
        <w:rPr>
          <w:rFonts w:cstheme="minorHAnsi"/>
        </w:rPr>
        <w:t>Şedinţa</w:t>
      </w:r>
      <w:proofErr w:type="spellEnd"/>
      <w:r w:rsidRPr="00E25AFA">
        <w:rPr>
          <w:rFonts w:cstheme="minorHAnsi"/>
        </w:rPr>
        <w:t xml:space="preserve"> s-a </w:t>
      </w:r>
      <w:proofErr w:type="spellStart"/>
      <w:r w:rsidRPr="00E25AFA">
        <w:rPr>
          <w:rFonts w:cstheme="minorHAnsi"/>
        </w:rPr>
        <w:t>desfăşurat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în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pr</w:t>
      </w:r>
      <w:r>
        <w:rPr>
          <w:rFonts w:cstheme="minorHAnsi"/>
        </w:rPr>
        <w:t>ezenţa</w:t>
      </w:r>
      <w:proofErr w:type="spellEnd"/>
      <w:r>
        <w:rPr>
          <w:rFonts w:cstheme="minorHAnsi"/>
        </w:rPr>
        <w:t xml:space="preserve"> a </w:t>
      </w:r>
      <w:proofErr w:type="spellStart"/>
      <w:r w:rsidR="005F6111">
        <w:rPr>
          <w:rFonts w:cstheme="minorHAnsi"/>
        </w:rPr>
        <w:t>celor</w:t>
      </w:r>
      <w:proofErr w:type="spellEnd"/>
      <w:r w:rsidR="005F6111">
        <w:rPr>
          <w:rFonts w:cstheme="minorHAnsi"/>
        </w:rPr>
        <w:t xml:space="preserve"> </w:t>
      </w:r>
      <w:proofErr w:type="spellStart"/>
      <w:r w:rsidR="005F6111">
        <w:rPr>
          <w:rFonts w:cstheme="minorHAnsi"/>
        </w:rPr>
        <w:t>trei</w:t>
      </w:r>
      <w:proofErr w:type="spellEnd"/>
      <w:r w:rsidR="005F6111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membri</w:t>
      </w:r>
      <w:proofErr w:type="spellEnd"/>
      <w:r>
        <w:rPr>
          <w:rFonts w:cstheme="minorHAnsi"/>
        </w:rPr>
        <w:t>.</w:t>
      </w:r>
    </w:p>
    <w:p w14:paraId="4F7FA156" w14:textId="301C7A15" w:rsidR="007A5495" w:rsidRDefault="007A5495" w:rsidP="007A5495">
      <w:pPr>
        <w:jc w:val="both"/>
        <w:rPr>
          <w:rFonts w:cstheme="minorHAnsi"/>
        </w:rPr>
      </w:pPr>
      <w:r w:rsidRPr="00E25AFA">
        <w:rPr>
          <w:rFonts w:cstheme="minorHAnsi"/>
        </w:rPr>
        <w:t xml:space="preserve">La </w:t>
      </w:r>
      <w:proofErr w:type="spellStart"/>
      <w:r w:rsidRPr="00E25AFA">
        <w:rPr>
          <w:rFonts w:cstheme="minorHAnsi"/>
        </w:rPr>
        <w:t>pun</w:t>
      </w:r>
      <w:r>
        <w:rPr>
          <w:rFonts w:cstheme="minorHAnsi"/>
        </w:rPr>
        <w:t>ctul</w:t>
      </w:r>
      <w:proofErr w:type="spellEnd"/>
      <w:r>
        <w:rPr>
          <w:rFonts w:cstheme="minorHAnsi"/>
        </w:rPr>
        <w:t xml:space="preserve"> </w:t>
      </w:r>
      <w:r w:rsidR="005F6111">
        <w:rPr>
          <w:rFonts w:cstheme="minorHAnsi"/>
        </w:rPr>
        <w:t>1</w:t>
      </w:r>
      <w:r>
        <w:rPr>
          <w:rFonts w:cstheme="minorHAnsi"/>
        </w:rPr>
        <w:t xml:space="preserve"> al </w:t>
      </w:r>
      <w:proofErr w:type="spellStart"/>
      <w:r>
        <w:rPr>
          <w:rFonts w:cstheme="minorHAnsi"/>
        </w:rPr>
        <w:t>ordinii</w:t>
      </w:r>
      <w:proofErr w:type="spellEnd"/>
      <w:r>
        <w:rPr>
          <w:rFonts w:cstheme="minorHAnsi"/>
        </w:rPr>
        <w:t xml:space="preserve"> de zi,</w:t>
      </w:r>
      <w:r w:rsidRPr="00E25AFA">
        <w:rPr>
          <w:rFonts w:cstheme="minorHAnsi"/>
        </w:rPr>
        <w:t xml:space="preserve"> “</w:t>
      </w:r>
      <w:proofErr w:type="spellStart"/>
      <w:r w:rsidRPr="00D00194">
        <w:rPr>
          <w:rFonts w:cstheme="minorHAnsi"/>
          <w:b/>
        </w:rPr>
        <w:t>Avizarea</w:t>
      </w:r>
      <w:proofErr w:type="spellEnd"/>
      <w:r w:rsidRPr="00D00194">
        <w:rPr>
          <w:rFonts w:cstheme="minorHAnsi"/>
          <w:b/>
        </w:rPr>
        <w:t xml:space="preserve"> </w:t>
      </w:r>
      <w:proofErr w:type="spellStart"/>
      <w:r w:rsidRPr="00D00194">
        <w:rPr>
          <w:rFonts w:cstheme="minorHAnsi"/>
          <w:b/>
        </w:rPr>
        <w:t>propunerilor</w:t>
      </w:r>
      <w:proofErr w:type="spellEnd"/>
      <w:r w:rsidRPr="00D00194">
        <w:rPr>
          <w:rFonts w:cstheme="minorHAnsi"/>
          <w:b/>
        </w:rPr>
        <w:t xml:space="preserve"> de </w:t>
      </w:r>
      <w:proofErr w:type="spellStart"/>
      <w:r w:rsidRPr="00D00194">
        <w:rPr>
          <w:rFonts w:cstheme="minorHAnsi"/>
          <w:b/>
        </w:rPr>
        <w:t>scoatere</w:t>
      </w:r>
      <w:proofErr w:type="spellEnd"/>
      <w:r w:rsidRPr="00D00194">
        <w:rPr>
          <w:rFonts w:cstheme="minorHAnsi"/>
          <w:b/>
        </w:rPr>
        <w:t xml:space="preserve"> la concurs a </w:t>
      </w:r>
      <w:proofErr w:type="spellStart"/>
      <w:r w:rsidRPr="00D00194">
        <w:rPr>
          <w:rFonts w:cstheme="minorHAnsi"/>
          <w:b/>
        </w:rPr>
        <w:t>posturilor</w:t>
      </w:r>
      <w:proofErr w:type="spellEnd"/>
      <w:r w:rsidRPr="00D00194">
        <w:rPr>
          <w:rFonts w:cstheme="minorHAnsi"/>
          <w:b/>
        </w:rPr>
        <w:t xml:space="preserve"> </w:t>
      </w:r>
      <w:proofErr w:type="spellStart"/>
      <w:r w:rsidRPr="00D00194">
        <w:rPr>
          <w:rFonts w:cstheme="minorHAnsi"/>
          <w:b/>
        </w:rPr>
        <w:t>didactice</w:t>
      </w:r>
      <w:proofErr w:type="spellEnd"/>
      <w:r w:rsidRPr="00D00194">
        <w:rPr>
          <w:rFonts w:cstheme="minorHAnsi"/>
          <w:b/>
        </w:rPr>
        <w:t xml:space="preserve">/de </w:t>
      </w:r>
      <w:proofErr w:type="spellStart"/>
      <w:r w:rsidRPr="00D00194">
        <w:rPr>
          <w:rFonts w:cstheme="minorHAnsi"/>
          <w:b/>
        </w:rPr>
        <w:t>cercetare</w:t>
      </w:r>
      <w:proofErr w:type="spellEnd"/>
      <w:r w:rsidRPr="00D00194">
        <w:rPr>
          <w:rFonts w:cstheme="minorHAnsi"/>
          <w:b/>
        </w:rPr>
        <w:t xml:space="preserve"> </w:t>
      </w:r>
      <w:r w:rsidR="003C43A4">
        <w:rPr>
          <w:rFonts w:cstheme="minorHAnsi"/>
          <w:b/>
        </w:rPr>
        <w:t xml:space="preserve">cu </w:t>
      </w:r>
      <w:proofErr w:type="spellStart"/>
      <w:r w:rsidR="003C43A4">
        <w:rPr>
          <w:rFonts w:cstheme="minorHAnsi"/>
          <w:b/>
        </w:rPr>
        <w:t>ocupare</w:t>
      </w:r>
      <w:proofErr w:type="spellEnd"/>
      <w:r w:rsidR="003C43A4">
        <w:rPr>
          <w:rFonts w:cstheme="minorHAnsi"/>
          <w:b/>
        </w:rPr>
        <w:t xml:space="preserve"> din sem.1 din</w:t>
      </w:r>
      <w:r w:rsidRPr="00D00194">
        <w:rPr>
          <w:rFonts w:cstheme="minorHAnsi"/>
          <w:b/>
        </w:rPr>
        <w:t xml:space="preserve"> </w:t>
      </w:r>
      <w:proofErr w:type="spellStart"/>
      <w:r w:rsidRPr="00D00194">
        <w:rPr>
          <w:rFonts w:cstheme="minorHAnsi"/>
          <w:b/>
        </w:rPr>
        <w:t>anul</w:t>
      </w:r>
      <w:proofErr w:type="spellEnd"/>
      <w:r w:rsidRPr="00D00194">
        <w:rPr>
          <w:rFonts w:cstheme="minorHAnsi"/>
          <w:b/>
        </w:rPr>
        <w:t xml:space="preserve"> </w:t>
      </w:r>
      <w:proofErr w:type="spellStart"/>
      <w:r w:rsidRPr="00D00194">
        <w:rPr>
          <w:rFonts w:cstheme="minorHAnsi"/>
          <w:b/>
        </w:rPr>
        <w:t>universitar</w:t>
      </w:r>
      <w:proofErr w:type="spellEnd"/>
      <w:r w:rsidRPr="00D00194">
        <w:rPr>
          <w:rFonts w:cstheme="minorHAnsi"/>
          <w:b/>
        </w:rPr>
        <w:t xml:space="preserve"> </w:t>
      </w:r>
      <w:r w:rsidR="005F6111">
        <w:rPr>
          <w:rFonts w:cstheme="minorHAnsi"/>
          <w:b/>
        </w:rPr>
        <w:t>202</w:t>
      </w:r>
      <w:r w:rsidR="00B07424">
        <w:rPr>
          <w:rFonts w:cstheme="minorHAnsi"/>
          <w:b/>
        </w:rPr>
        <w:t>6</w:t>
      </w:r>
      <w:r w:rsidR="003C43A4">
        <w:rPr>
          <w:rFonts w:cstheme="minorHAnsi"/>
          <w:b/>
        </w:rPr>
        <w:t>-202</w:t>
      </w:r>
      <w:r w:rsidR="00B07424">
        <w:rPr>
          <w:rFonts w:cstheme="minorHAnsi"/>
          <w:b/>
        </w:rPr>
        <w:t>7</w:t>
      </w:r>
      <w:proofErr w:type="gramStart"/>
      <w:r w:rsidRPr="00E25AFA">
        <w:rPr>
          <w:rFonts w:cstheme="minorHAnsi"/>
        </w:rPr>
        <w:t>”</w:t>
      </w:r>
      <w:r>
        <w:rPr>
          <w:rFonts w:cstheme="minorHAnsi"/>
        </w:rPr>
        <w:t xml:space="preserve">, </w:t>
      </w:r>
      <w:r w:rsidRPr="00E25AFA">
        <w:rPr>
          <w:rFonts w:cstheme="minorHAnsi"/>
        </w:rPr>
        <w:t xml:space="preserve"> s</w:t>
      </w:r>
      <w:proofErr w:type="gramEnd"/>
      <w:r w:rsidRPr="00E25AFA">
        <w:rPr>
          <w:rFonts w:cstheme="minorHAnsi"/>
        </w:rPr>
        <w:t xml:space="preserve">-a pus </w:t>
      </w:r>
      <w:proofErr w:type="spellStart"/>
      <w:r w:rsidRPr="00E25AFA">
        <w:rPr>
          <w:rFonts w:cstheme="minorHAnsi"/>
        </w:rPr>
        <w:t>în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discuţia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membrilor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Consiliu</w:t>
      </w:r>
      <w:r>
        <w:rPr>
          <w:rFonts w:cstheme="minorHAnsi"/>
        </w:rPr>
        <w:t>lui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propunerea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directorului</w:t>
      </w:r>
      <w:proofErr w:type="spellEnd"/>
      <w:r>
        <w:rPr>
          <w:rFonts w:cstheme="minorHAnsi"/>
        </w:rPr>
        <w:t xml:space="preserve"> de </w:t>
      </w:r>
      <w:proofErr w:type="spellStart"/>
      <w:r>
        <w:rPr>
          <w:rFonts w:cstheme="minorHAnsi"/>
        </w:rPr>
        <w:t>departament</w:t>
      </w:r>
      <w:proofErr w:type="spellEnd"/>
      <w:r w:rsidRPr="00E25AFA">
        <w:rPr>
          <w:rFonts w:cstheme="minorHAnsi"/>
        </w:rPr>
        <w:t xml:space="preserve">, care a </w:t>
      </w:r>
      <w:proofErr w:type="spellStart"/>
      <w:r w:rsidRPr="00E25AFA">
        <w:rPr>
          <w:rFonts w:cstheme="minorHAnsi"/>
        </w:rPr>
        <w:t>fost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făcută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luând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în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considerare</w:t>
      </w:r>
      <w:proofErr w:type="spellEnd"/>
      <w:r w:rsidRPr="00E25AFA">
        <w:rPr>
          <w:rFonts w:cstheme="minorHAnsi"/>
        </w:rPr>
        <w:t xml:space="preserve">: </w:t>
      </w:r>
    </w:p>
    <w:p w14:paraId="6E5D3F06" w14:textId="1C053D03" w:rsidR="007A5495" w:rsidRDefault="007A5495" w:rsidP="007A5495">
      <w:pPr>
        <w:spacing w:after="0"/>
        <w:jc w:val="both"/>
        <w:rPr>
          <w:rFonts w:cstheme="minorHAnsi"/>
        </w:rPr>
      </w:pPr>
      <w:r w:rsidRPr="00E25AFA">
        <w:rPr>
          <w:rFonts w:cstheme="minorHAnsi"/>
        </w:rPr>
        <w:t xml:space="preserve">1) </w:t>
      </w:r>
      <w:proofErr w:type="spellStart"/>
      <w:r w:rsidRPr="00E25AFA">
        <w:rPr>
          <w:rFonts w:cstheme="minorHAnsi"/>
        </w:rPr>
        <w:t>fa</w:t>
      </w:r>
      <w:r>
        <w:rPr>
          <w:rFonts w:cstheme="minorHAnsi"/>
        </w:rPr>
        <w:t>ptul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că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posturile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didactice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și</w:t>
      </w:r>
      <w:proofErr w:type="spellEnd"/>
      <w:r>
        <w:rPr>
          <w:rFonts w:cstheme="minorHAnsi"/>
        </w:rPr>
        <w:t>/</w:t>
      </w:r>
      <w:proofErr w:type="spellStart"/>
      <w:r w:rsidRPr="00E25AFA">
        <w:rPr>
          <w:rFonts w:cstheme="minorHAnsi"/>
        </w:rPr>
        <w:t>sau</w:t>
      </w:r>
      <w:proofErr w:type="spellEnd"/>
      <w:r w:rsidRPr="00E25AFA">
        <w:rPr>
          <w:rFonts w:cstheme="minorHAnsi"/>
        </w:rPr>
        <w:t xml:space="preserve"> de </w:t>
      </w:r>
      <w:proofErr w:type="spellStart"/>
      <w:r w:rsidRPr="00E25AFA">
        <w:rPr>
          <w:rFonts w:cstheme="minorHAnsi"/>
        </w:rPr>
        <w:t>cercetare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propuse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figurează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vacante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în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statele</w:t>
      </w:r>
      <w:proofErr w:type="spellEnd"/>
      <w:r w:rsidRPr="00E25AFA">
        <w:rPr>
          <w:rFonts w:cstheme="minorHAnsi"/>
        </w:rPr>
        <w:t xml:space="preserve"> de </w:t>
      </w:r>
      <w:proofErr w:type="spellStart"/>
      <w:r w:rsidRPr="00E25AFA">
        <w:rPr>
          <w:rFonts w:cstheme="minorHAnsi"/>
        </w:rPr>
        <w:t>funcții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pentru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anul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universitar</w:t>
      </w:r>
      <w:proofErr w:type="spellEnd"/>
      <w:r w:rsidRPr="00E25AFA">
        <w:rPr>
          <w:rFonts w:cstheme="minorHAnsi"/>
        </w:rPr>
        <w:t xml:space="preserve"> </w:t>
      </w:r>
      <w:proofErr w:type="gramStart"/>
      <w:r w:rsidR="005F6111">
        <w:rPr>
          <w:rFonts w:cstheme="minorHAnsi"/>
        </w:rPr>
        <w:t>202</w:t>
      </w:r>
      <w:r w:rsidR="00B07424">
        <w:rPr>
          <w:rFonts w:cstheme="minorHAnsi"/>
        </w:rPr>
        <w:t>5</w:t>
      </w:r>
      <w:r w:rsidR="005F6111">
        <w:rPr>
          <w:rFonts w:cstheme="minorHAnsi"/>
        </w:rPr>
        <w:t>-202</w:t>
      </w:r>
      <w:r w:rsidR="00B07424">
        <w:rPr>
          <w:rFonts w:cstheme="minorHAnsi"/>
        </w:rPr>
        <w:t>6</w:t>
      </w:r>
      <w:r w:rsidRPr="00E25AFA">
        <w:rPr>
          <w:rFonts w:cstheme="minorHAnsi"/>
        </w:rPr>
        <w:t>;</w:t>
      </w:r>
      <w:proofErr w:type="gramEnd"/>
      <w:r w:rsidRPr="00E25AFA">
        <w:rPr>
          <w:rFonts w:cstheme="minorHAnsi"/>
        </w:rPr>
        <w:t xml:space="preserve"> </w:t>
      </w:r>
    </w:p>
    <w:p w14:paraId="0A47C0C5" w14:textId="77777777" w:rsidR="007A5495" w:rsidRDefault="007A5495" w:rsidP="007A5495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2) </w:t>
      </w:r>
      <w:r>
        <w:rPr>
          <w:rFonts w:ascii="Calibri" w:hAnsi="Calibri"/>
          <w:lang w:val="ro-RO"/>
        </w:rPr>
        <w:t>notele</w:t>
      </w:r>
      <w:r w:rsidRPr="00F66D45">
        <w:rPr>
          <w:rFonts w:ascii="Calibri" w:hAnsi="Calibri"/>
          <w:lang w:val="ro-RO"/>
        </w:rPr>
        <w:t xml:space="preserve"> de fundamentare</w:t>
      </w:r>
      <w:r>
        <w:rPr>
          <w:rFonts w:ascii="Calibri" w:hAnsi="Calibri"/>
          <w:lang w:val="ro-RO"/>
        </w:rPr>
        <w:t xml:space="preserve"> </w:t>
      </w:r>
      <w:r w:rsidRPr="00B377A4">
        <w:rPr>
          <w:rFonts w:ascii="Calibri" w:hAnsi="Calibri"/>
          <w:i/>
          <w:lang w:val="ro-RO"/>
        </w:rPr>
        <w:t>(anexate)</w:t>
      </w:r>
      <w:r w:rsidRPr="00F66D45">
        <w:rPr>
          <w:rFonts w:ascii="Calibri" w:hAnsi="Calibri"/>
          <w:lang w:val="ro-RO"/>
        </w:rPr>
        <w:t xml:space="preserve"> care</w:t>
      </w:r>
      <w:r>
        <w:rPr>
          <w:rFonts w:ascii="Calibri" w:hAnsi="Calibri"/>
          <w:lang w:val="ro-RO"/>
        </w:rPr>
        <w:t xml:space="preserve"> specifică oportunitatea ocupării</w:t>
      </w:r>
      <w:r w:rsidRPr="00F66D45">
        <w:rPr>
          <w:rFonts w:ascii="Calibri" w:hAnsi="Calibri"/>
          <w:lang w:val="ro-RO"/>
        </w:rPr>
        <w:t xml:space="preserve"> post</w:t>
      </w:r>
      <w:r>
        <w:rPr>
          <w:rFonts w:ascii="Calibri" w:hAnsi="Calibri"/>
          <w:lang w:val="ro-RO"/>
        </w:rPr>
        <w:t>urilor</w:t>
      </w:r>
      <w:r w:rsidRPr="00F66D45">
        <w:rPr>
          <w:rFonts w:ascii="Calibri" w:hAnsi="Calibri"/>
          <w:lang w:val="ro-RO"/>
        </w:rPr>
        <w:t xml:space="preserve"> din perspectiva strategiei </w:t>
      </w:r>
      <w:r>
        <w:rPr>
          <w:rFonts w:ascii="Calibri" w:hAnsi="Calibri"/>
          <w:lang w:val="ro-RO"/>
        </w:rPr>
        <w:t>de dezvoltare a departamentului</w:t>
      </w:r>
      <w:r w:rsidRPr="00F66D45">
        <w:rPr>
          <w:rFonts w:ascii="Calibri" w:hAnsi="Calibri"/>
          <w:lang w:val="ro-RO"/>
        </w:rPr>
        <w:t xml:space="preserve"> și a re</w:t>
      </w:r>
      <w:r>
        <w:rPr>
          <w:rFonts w:ascii="Calibri" w:hAnsi="Calibri"/>
          <w:lang w:val="ro-RO"/>
        </w:rPr>
        <w:t>surselor financiare disponibile:</w:t>
      </w:r>
    </w:p>
    <w:p w14:paraId="7DBAF524" w14:textId="77777777" w:rsidR="007A5495" w:rsidRDefault="007A5495" w:rsidP="007A5495">
      <w:pPr>
        <w:spacing w:after="0"/>
        <w:ind w:left="720" w:firstLine="720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proofErr w:type="spellStart"/>
      <w:r w:rsidRPr="00E25AFA">
        <w:rPr>
          <w:rFonts w:cstheme="minorHAnsi"/>
        </w:rPr>
        <w:t>încadrarea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în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cheltuielile</w:t>
      </w:r>
      <w:proofErr w:type="spellEnd"/>
      <w:r w:rsidRPr="00E25AFA">
        <w:rPr>
          <w:rFonts w:cstheme="minorHAnsi"/>
        </w:rPr>
        <w:t xml:space="preserve"> de personal; </w:t>
      </w:r>
    </w:p>
    <w:p w14:paraId="085B7366" w14:textId="77777777" w:rsidR="007A5495" w:rsidRDefault="007A5495" w:rsidP="007A5495">
      <w:pPr>
        <w:spacing w:after="0"/>
        <w:ind w:left="720" w:firstLine="720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proofErr w:type="spellStart"/>
      <w:r w:rsidRPr="00E25AFA">
        <w:rPr>
          <w:rFonts w:cstheme="minorHAnsi"/>
        </w:rPr>
        <w:t>dinamica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populației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școlare</w:t>
      </w:r>
      <w:proofErr w:type="spellEnd"/>
      <w:r w:rsidRPr="00E25AFA">
        <w:rPr>
          <w:rFonts w:cstheme="minorHAnsi"/>
        </w:rPr>
        <w:t xml:space="preserve"> (nr. de </w:t>
      </w:r>
      <w:proofErr w:type="spellStart"/>
      <w:r w:rsidRPr="00E25AFA">
        <w:rPr>
          <w:rFonts w:cstheme="minorHAnsi"/>
        </w:rPr>
        <w:t>studenți</w:t>
      </w:r>
      <w:proofErr w:type="spellEnd"/>
      <w:r w:rsidRPr="00E25AFA">
        <w:rPr>
          <w:rFonts w:cstheme="minorHAnsi"/>
        </w:rPr>
        <w:t xml:space="preserve">) </w:t>
      </w:r>
      <w:proofErr w:type="spellStart"/>
      <w:r w:rsidRPr="00E25AFA">
        <w:rPr>
          <w:rFonts w:cstheme="minorHAnsi"/>
        </w:rPr>
        <w:t>și</w:t>
      </w:r>
      <w:proofErr w:type="spellEnd"/>
      <w:r w:rsidRPr="00E25AFA">
        <w:rPr>
          <w:rFonts w:cstheme="minorHAnsi"/>
        </w:rPr>
        <w:t xml:space="preserve"> a </w:t>
      </w:r>
      <w:proofErr w:type="spellStart"/>
      <w:r w:rsidRPr="00E25AFA">
        <w:rPr>
          <w:rFonts w:cstheme="minorHAnsi"/>
        </w:rPr>
        <w:t>ofertei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educaționale</w:t>
      </w:r>
      <w:proofErr w:type="spellEnd"/>
      <w:r w:rsidRPr="00E25AFA">
        <w:rPr>
          <w:rFonts w:cstheme="minorHAnsi"/>
        </w:rPr>
        <w:t xml:space="preserve"> (nr. de </w:t>
      </w:r>
      <w:proofErr w:type="spellStart"/>
      <w:r w:rsidRPr="00E25AFA">
        <w:rPr>
          <w:rFonts w:cstheme="minorHAnsi"/>
        </w:rPr>
        <w:t>programe</w:t>
      </w:r>
      <w:proofErr w:type="spellEnd"/>
      <w:r w:rsidRPr="00E25AFA">
        <w:rPr>
          <w:rFonts w:cstheme="minorHAnsi"/>
        </w:rPr>
        <w:t xml:space="preserve"> de </w:t>
      </w:r>
      <w:proofErr w:type="spellStart"/>
      <w:r w:rsidRPr="00E25AFA">
        <w:rPr>
          <w:rFonts w:cstheme="minorHAnsi"/>
        </w:rPr>
        <w:t>studii</w:t>
      </w:r>
      <w:proofErr w:type="spellEnd"/>
      <w:r w:rsidRPr="00E25AFA">
        <w:rPr>
          <w:rFonts w:cstheme="minorHAnsi"/>
        </w:rPr>
        <w:t xml:space="preserve">); </w:t>
      </w:r>
    </w:p>
    <w:p w14:paraId="3766B359" w14:textId="77777777" w:rsidR="007A5495" w:rsidRDefault="007A5495" w:rsidP="007A5495">
      <w:pPr>
        <w:spacing w:after="0"/>
        <w:ind w:left="720" w:firstLine="720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proofErr w:type="spellStart"/>
      <w:r w:rsidRPr="00E25AFA">
        <w:rPr>
          <w:rFonts w:cstheme="minorHAnsi"/>
        </w:rPr>
        <w:t>necesitatea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imediată</w:t>
      </w:r>
      <w:proofErr w:type="spellEnd"/>
      <w:r w:rsidRPr="00E25AFA">
        <w:rPr>
          <w:rFonts w:cstheme="minorHAnsi"/>
        </w:rPr>
        <w:t xml:space="preserve"> de </w:t>
      </w:r>
      <w:proofErr w:type="spellStart"/>
      <w:r w:rsidRPr="00E25AFA">
        <w:rPr>
          <w:rFonts w:cstheme="minorHAnsi"/>
        </w:rPr>
        <w:t>acoperire</w:t>
      </w:r>
      <w:proofErr w:type="spellEnd"/>
      <w:r w:rsidRPr="00E25AFA">
        <w:rPr>
          <w:rFonts w:cstheme="minorHAnsi"/>
        </w:rPr>
        <w:t xml:space="preserve"> </w:t>
      </w:r>
      <w:proofErr w:type="gramStart"/>
      <w:r w:rsidRPr="00E25AFA">
        <w:rPr>
          <w:rFonts w:cstheme="minorHAnsi"/>
        </w:rPr>
        <w:t>a</w:t>
      </w:r>
      <w:proofErr w:type="gram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activităților</w:t>
      </w:r>
      <w:proofErr w:type="spellEnd"/>
      <w:r w:rsidRPr="00E25AFA">
        <w:rPr>
          <w:rFonts w:cstheme="minorHAnsi"/>
        </w:rPr>
        <w:t xml:space="preserve"> din </w:t>
      </w:r>
      <w:proofErr w:type="spellStart"/>
      <w:r w:rsidRPr="00E25AFA">
        <w:rPr>
          <w:rFonts w:cstheme="minorHAnsi"/>
        </w:rPr>
        <w:t>structura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posturilor</w:t>
      </w:r>
      <w:proofErr w:type="spellEnd"/>
      <w:r w:rsidRPr="00E25AFA">
        <w:rPr>
          <w:rFonts w:cstheme="minorHAnsi"/>
        </w:rPr>
        <w:t xml:space="preserve"> </w:t>
      </w:r>
      <w:proofErr w:type="spellStart"/>
      <w:proofErr w:type="gramStart"/>
      <w:r w:rsidRPr="00E25AFA">
        <w:rPr>
          <w:rFonts w:cstheme="minorHAnsi"/>
        </w:rPr>
        <w:t>propuse</w:t>
      </w:r>
      <w:proofErr w:type="spellEnd"/>
      <w:r w:rsidRPr="00E25AFA">
        <w:rPr>
          <w:rFonts w:cstheme="minorHAnsi"/>
        </w:rPr>
        <w:t>;</w:t>
      </w:r>
      <w:proofErr w:type="gramEnd"/>
      <w:r w:rsidRPr="00E25AFA">
        <w:rPr>
          <w:rFonts w:cstheme="minorHAnsi"/>
        </w:rPr>
        <w:t xml:space="preserve"> </w:t>
      </w:r>
    </w:p>
    <w:p w14:paraId="79FB2602" w14:textId="6444F5BF" w:rsidR="007A5495" w:rsidRDefault="007A5495" w:rsidP="007A5495">
      <w:pPr>
        <w:spacing w:after="0"/>
        <w:jc w:val="both"/>
        <w:rPr>
          <w:rFonts w:cstheme="minorHAnsi"/>
        </w:rPr>
      </w:pPr>
      <w:r>
        <w:rPr>
          <w:rFonts w:cstheme="minorHAnsi"/>
        </w:rPr>
        <w:t>3</w:t>
      </w:r>
      <w:r w:rsidRPr="00E25AFA">
        <w:rPr>
          <w:rFonts w:cstheme="minorHAnsi"/>
        </w:rPr>
        <w:t xml:space="preserve">) </w:t>
      </w:r>
      <w:r w:rsidRPr="00282362">
        <w:rPr>
          <w:rFonts w:cstheme="minorHAnsi"/>
          <w:i/>
        </w:rPr>
        <w:t>(</w:t>
      </w:r>
      <w:proofErr w:type="spellStart"/>
      <w:r w:rsidRPr="00282362">
        <w:rPr>
          <w:rFonts w:cstheme="minorHAnsi"/>
          <w:i/>
        </w:rPr>
        <w:t>alte</w:t>
      </w:r>
      <w:proofErr w:type="spellEnd"/>
      <w:r w:rsidRPr="00282362">
        <w:rPr>
          <w:rFonts w:cstheme="minorHAnsi"/>
          <w:i/>
        </w:rPr>
        <w:t xml:space="preserve"> </w:t>
      </w:r>
      <w:proofErr w:type="spellStart"/>
      <w:r w:rsidRPr="00282362">
        <w:rPr>
          <w:rFonts w:cstheme="minorHAnsi"/>
          <w:i/>
        </w:rPr>
        <w:t>argumente</w:t>
      </w:r>
      <w:proofErr w:type="spellEnd"/>
      <w:r w:rsidRPr="00282362">
        <w:rPr>
          <w:rFonts w:cstheme="minorHAnsi"/>
          <w:i/>
        </w:rPr>
        <w:t xml:space="preserve"> considerate </w:t>
      </w:r>
      <w:proofErr w:type="spellStart"/>
      <w:r w:rsidRPr="00282362">
        <w:rPr>
          <w:rFonts w:cstheme="minorHAnsi"/>
          <w:i/>
        </w:rPr>
        <w:t>relevante</w:t>
      </w:r>
      <w:proofErr w:type="spellEnd"/>
      <w:r w:rsidRPr="00E25AFA">
        <w:rPr>
          <w:rFonts w:cstheme="minorHAnsi"/>
        </w:rPr>
        <w:t>)</w:t>
      </w:r>
      <w:r w:rsidR="00282362">
        <w:rPr>
          <w:rFonts w:cstheme="minorHAnsi"/>
        </w:rPr>
        <w:t xml:space="preserve"> </w:t>
      </w:r>
      <w:proofErr w:type="spellStart"/>
      <w:r w:rsidR="00B07424">
        <w:rPr>
          <w:rFonts w:cstheme="minorHAnsi"/>
        </w:rPr>
        <w:t>P</w:t>
      </w:r>
      <w:r w:rsidR="00282362">
        <w:rPr>
          <w:rFonts w:cstheme="minorHAnsi"/>
        </w:rPr>
        <w:t>onderea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Asistenţilor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este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redusă</w:t>
      </w:r>
      <w:proofErr w:type="spellEnd"/>
      <w:r w:rsidR="00282362">
        <w:rPr>
          <w:rFonts w:cstheme="minorHAnsi"/>
        </w:rPr>
        <w:t xml:space="preserve">, la </w:t>
      </w:r>
      <w:proofErr w:type="spellStart"/>
      <w:r w:rsidR="00282362">
        <w:rPr>
          <w:rFonts w:cstheme="minorHAnsi"/>
        </w:rPr>
        <w:t>departament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având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în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momentul</w:t>
      </w:r>
      <w:proofErr w:type="spellEnd"/>
      <w:r w:rsidR="00282362">
        <w:rPr>
          <w:rFonts w:cstheme="minorHAnsi"/>
        </w:rPr>
        <w:t xml:space="preserve"> de </w:t>
      </w:r>
      <w:proofErr w:type="spellStart"/>
      <w:r w:rsidR="00282362">
        <w:rPr>
          <w:rFonts w:cstheme="minorHAnsi"/>
        </w:rPr>
        <w:t>faţă</w:t>
      </w:r>
      <w:proofErr w:type="spellEnd"/>
      <w:r w:rsidR="00282362">
        <w:rPr>
          <w:rFonts w:cstheme="minorHAnsi"/>
        </w:rPr>
        <w:t xml:space="preserve"> 2 </w:t>
      </w:r>
      <w:proofErr w:type="spellStart"/>
      <w:r w:rsidR="00282362">
        <w:rPr>
          <w:rFonts w:cstheme="minorHAnsi"/>
        </w:rPr>
        <w:t>posturi</w:t>
      </w:r>
      <w:proofErr w:type="spellEnd"/>
      <w:r w:rsidR="00282362">
        <w:rPr>
          <w:rFonts w:cstheme="minorHAnsi"/>
        </w:rPr>
        <w:t xml:space="preserve"> </w:t>
      </w:r>
      <w:proofErr w:type="spellStart"/>
      <w:r w:rsidR="00282362">
        <w:rPr>
          <w:rFonts w:cstheme="minorHAnsi"/>
        </w:rPr>
        <w:t>ocupate</w:t>
      </w:r>
      <w:proofErr w:type="spellEnd"/>
      <w:r w:rsidR="00282362">
        <w:rPr>
          <w:rFonts w:cstheme="minorHAnsi"/>
        </w:rPr>
        <w:t xml:space="preserve">, </w:t>
      </w:r>
      <w:proofErr w:type="spellStart"/>
      <w:r w:rsidR="00282362">
        <w:rPr>
          <w:rFonts w:cstheme="minorHAnsi"/>
        </w:rPr>
        <w:t>dintre</w:t>
      </w:r>
      <w:proofErr w:type="spellEnd"/>
      <w:r w:rsidR="00282362">
        <w:rPr>
          <w:rFonts w:cstheme="minorHAnsi"/>
        </w:rPr>
        <w:t xml:space="preserve"> care 1 </w:t>
      </w:r>
      <w:proofErr w:type="spellStart"/>
      <w:r w:rsidR="00282362">
        <w:rPr>
          <w:rFonts w:cstheme="minorHAnsi"/>
        </w:rPr>
        <w:t>Asist.dr.ing</w:t>
      </w:r>
      <w:proofErr w:type="spellEnd"/>
      <w:r w:rsidR="00282362">
        <w:rPr>
          <w:rFonts w:cstheme="minorHAnsi"/>
        </w:rPr>
        <w:t xml:space="preserve">. </w:t>
      </w:r>
      <w:proofErr w:type="spellStart"/>
      <w:r w:rsidR="00282362">
        <w:rPr>
          <w:rFonts w:cstheme="minorHAnsi"/>
        </w:rPr>
        <w:t>şi</w:t>
      </w:r>
      <w:proofErr w:type="spellEnd"/>
      <w:r w:rsidR="00282362">
        <w:rPr>
          <w:rFonts w:cstheme="minorHAnsi"/>
        </w:rPr>
        <w:t xml:space="preserve"> 1 </w:t>
      </w:r>
      <w:proofErr w:type="spellStart"/>
      <w:r w:rsidR="00282362">
        <w:rPr>
          <w:rFonts w:cstheme="minorHAnsi"/>
        </w:rPr>
        <w:t>Asist.dr.ing.per.det</w:t>
      </w:r>
      <w:r w:rsidR="00B07424">
        <w:rPr>
          <w:rFonts w:cstheme="minorHAnsi"/>
        </w:rPr>
        <w:t>erminată</w:t>
      </w:r>
      <w:proofErr w:type="spellEnd"/>
      <w:r w:rsidR="00282362">
        <w:rPr>
          <w:rFonts w:cstheme="minorHAnsi"/>
        </w:rPr>
        <w:t>.</w:t>
      </w:r>
    </w:p>
    <w:p w14:paraId="32EE2246" w14:textId="77777777" w:rsidR="007A5495" w:rsidRDefault="007A5495" w:rsidP="007A5495">
      <w:pPr>
        <w:jc w:val="both"/>
        <w:rPr>
          <w:rFonts w:cstheme="minorHAnsi"/>
        </w:rPr>
      </w:pPr>
    </w:p>
    <w:p w14:paraId="74A5A188" w14:textId="185E5ADD" w:rsidR="007A5495" w:rsidRDefault="007A5495" w:rsidP="007A5495">
      <w:pPr>
        <w:jc w:val="both"/>
        <w:rPr>
          <w:rFonts w:cstheme="minorHAnsi"/>
        </w:rPr>
      </w:pPr>
      <w:proofErr w:type="spellStart"/>
      <w:r w:rsidRPr="00E25AFA">
        <w:rPr>
          <w:rFonts w:cstheme="minorHAnsi"/>
        </w:rPr>
        <w:t>În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urma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analizei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propunerilor</w:t>
      </w:r>
      <w:proofErr w:type="spellEnd"/>
      <w:r w:rsidRPr="00E25AFA">
        <w:rPr>
          <w:rFonts w:cstheme="minorHAnsi"/>
        </w:rPr>
        <w:t xml:space="preserve"> din </w:t>
      </w:r>
      <w:proofErr w:type="spellStart"/>
      <w:r w:rsidRPr="00E25AFA">
        <w:rPr>
          <w:rFonts w:cstheme="minorHAnsi"/>
        </w:rPr>
        <w:t>perspectiva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punctelor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menționate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mai</w:t>
      </w:r>
      <w:proofErr w:type="spellEnd"/>
      <w:r w:rsidRPr="00E25AFA">
        <w:rPr>
          <w:rFonts w:cstheme="minorHAnsi"/>
        </w:rPr>
        <w:t xml:space="preserve"> sus, a </w:t>
      </w:r>
      <w:proofErr w:type="spellStart"/>
      <w:r w:rsidRPr="00E25AFA">
        <w:rPr>
          <w:rFonts w:cstheme="minorHAnsi"/>
        </w:rPr>
        <w:t>fost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avizată</w:t>
      </w:r>
      <w:proofErr w:type="spellEnd"/>
      <w:r w:rsidRPr="00E25AFA">
        <w:rPr>
          <w:rFonts w:cstheme="minorHAnsi"/>
        </w:rPr>
        <w:t xml:space="preserve"> de </w:t>
      </w:r>
      <w:proofErr w:type="spellStart"/>
      <w:r w:rsidRPr="00E25AFA">
        <w:rPr>
          <w:rFonts w:cstheme="minorHAnsi"/>
        </w:rPr>
        <w:t>către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Consiliu</w:t>
      </w:r>
      <w:proofErr w:type="spellEnd"/>
      <w:r w:rsidRPr="00E25AFA">
        <w:rPr>
          <w:rFonts w:cstheme="minorHAnsi"/>
        </w:rPr>
        <w:t xml:space="preserve">, cu </w:t>
      </w:r>
      <w:r w:rsidR="00282362">
        <w:rPr>
          <w:rFonts w:cstheme="minorHAnsi"/>
        </w:rPr>
        <w:t>3</w:t>
      </w:r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voturi</w:t>
      </w:r>
      <w:proofErr w:type="spellEnd"/>
      <w:r w:rsidRPr="00E25AFA">
        <w:rPr>
          <w:rFonts w:cstheme="minorHAnsi"/>
        </w:rPr>
        <w:t xml:space="preserve"> ”</w:t>
      </w:r>
      <w:proofErr w:type="spellStart"/>
      <w:r w:rsidRPr="00E25AFA">
        <w:rPr>
          <w:rFonts w:cstheme="minorHAnsi"/>
        </w:rPr>
        <w:t>pentru</w:t>
      </w:r>
      <w:proofErr w:type="spellEnd"/>
      <w:r w:rsidRPr="00E25AFA">
        <w:rPr>
          <w:rFonts w:cstheme="minorHAnsi"/>
        </w:rPr>
        <w:t xml:space="preserve">”, </w:t>
      </w:r>
      <w:r w:rsidR="00282362">
        <w:rPr>
          <w:rFonts w:cstheme="minorHAnsi"/>
        </w:rPr>
        <w:t>0</w:t>
      </w:r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voturi</w:t>
      </w:r>
      <w:proofErr w:type="spellEnd"/>
      <w:r w:rsidRPr="00E25AFA">
        <w:rPr>
          <w:rFonts w:cstheme="minorHAnsi"/>
        </w:rPr>
        <w:t xml:space="preserve"> ”</w:t>
      </w:r>
      <w:proofErr w:type="spellStart"/>
      <w:r w:rsidRPr="00E25AFA">
        <w:rPr>
          <w:rFonts w:cstheme="minorHAnsi"/>
        </w:rPr>
        <w:t>împotrivă</w:t>
      </w:r>
      <w:proofErr w:type="spellEnd"/>
      <w:r w:rsidRPr="00E25AFA">
        <w:rPr>
          <w:rFonts w:cstheme="minorHAnsi"/>
        </w:rPr>
        <w:t xml:space="preserve">” </w:t>
      </w:r>
      <w:proofErr w:type="spellStart"/>
      <w:r w:rsidRPr="00E25AFA">
        <w:rPr>
          <w:rFonts w:cstheme="minorHAnsi"/>
        </w:rPr>
        <w:t>și</w:t>
      </w:r>
      <w:proofErr w:type="spellEnd"/>
      <w:r w:rsidRPr="00E25AFA">
        <w:rPr>
          <w:rFonts w:cstheme="minorHAnsi"/>
        </w:rPr>
        <w:t xml:space="preserve"> </w:t>
      </w:r>
      <w:r w:rsidR="00282362">
        <w:rPr>
          <w:rFonts w:cstheme="minorHAnsi"/>
        </w:rPr>
        <w:t>0</w:t>
      </w:r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abțineri</w:t>
      </w:r>
      <w:proofErr w:type="spellEnd"/>
      <w:r w:rsidRPr="00E25AFA">
        <w:rPr>
          <w:rFonts w:cstheme="minorHAnsi"/>
        </w:rPr>
        <w:t xml:space="preserve">, </w:t>
      </w:r>
      <w:proofErr w:type="spellStart"/>
      <w:r w:rsidRPr="00E25AFA">
        <w:rPr>
          <w:rFonts w:cstheme="minorHAnsi"/>
        </w:rPr>
        <w:t>următoarea</w:t>
      </w:r>
      <w:proofErr w:type="spellEnd"/>
      <w:r w:rsidRPr="00E25AFA">
        <w:rPr>
          <w:rFonts w:cstheme="minorHAnsi"/>
        </w:rPr>
        <w:t xml:space="preserve"> </w:t>
      </w:r>
      <w:proofErr w:type="spellStart"/>
      <w:r w:rsidRPr="00E25AFA">
        <w:rPr>
          <w:rFonts w:cstheme="minorHAnsi"/>
        </w:rPr>
        <w:t>listă</w:t>
      </w:r>
      <w:proofErr w:type="spellEnd"/>
      <w:r w:rsidRPr="00E25AFA">
        <w:rPr>
          <w:rFonts w:cstheme="minorHAnsi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1452"/>
        <w:gridCol w:w="1348"/>
        <w:gridCol w:w="3264"/>
        <w:gridCol w:w="2882"/>
      </w:tblGrid>
      <w:tr w:rsidR="007A5495" w14:paraId="1799F747" w14:textId="77777777" w:rsidTr="00B07424">
        <w:tc>
          <w:tcPr>
            <w:tcW w:w="1513" w:type="dxa"/>
            <w:vAlign w:val="center"/>
          </w:tcPr>
          <w:p w14:paraId="6584D002" w14:textId="77777777" w:rsidR="007A5495" w:rsidRDefault="007A5495">
            <w:pPr>
              <w:jc w:val="center"/>
            </w:pPr>
            <w:proofErr w:type="spellStart"/>
            <w:r>
              <w:t>Departament</w:t>
            </w:r>
            <w:proofErr w:type="spellEnd"/>
          </w:p>
        </w:tc>
        <w:tc>
          <w:tcPr>
            <w:tcW w:w="1452" w:type="dxa"/>
            <w:vAlign w:val="center"/>
          </w:tcPr>
          <w:p w14:paraId="332CCF5E" w14:textId="77777777" w:rsidR="007A5495" w:rsidRDefault="007A5495">
            <w:pPr>
              <w:jc w:val="center"/>
            </w:pPr>
            <w:proofErr w:type="spellStart"/>
            <w:r>
              <w:t>Poziția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statul</w:t>
            </w:r>
            <w:proofErr w:type="spellEnd"/>
            <w:r>
              <w:t xml:space="preserve"> de </w:t>
            </w:r>
            <w:proofErr w:type="spellStart"/>
            <w:r>
              <w:t>funcții</w:t>
            </w:r>
            <w:proofErr w:type="spellEnd"/>
          </w:p>
        </w:tc>
        <w:tc>
          <w:tcPr>
            <w:tcW w:w="1348" w:type="dxa"/>
            <w:vAlign w:val="center"/>
          </w:tcPr>
          <w:p w14:paraId="591C1F8A" w14:textId="77777777" w:rsidR="007A5495" w:rsidRDefault="007A5495">
            <w:pPr>
              <w:jc w:val="center"/>
            </w:pPr>
            <w:proofErr w:type="spellStart"/>
            <w:r>
              <w:t>Funcția</w:t>
            </w:r>
            <w:proofErr w:type="spellEnd"/>
            <w:r>
              <w:t xml:space="preserve"> </w:t>
            </w:r>
            <w:proofErr w:type="spellStart"/>
            <w:r>
              <w:t>didactică</w:t>
            </w:r>
            <w:proofErr w:type="spellEnd"/>
            <w:r>
              <w:t xml:space="preserve">/de </w:t>
            </w:r>
            <w:proofErr w:type="spellStart"/>
            <w:r>
              <w:t>cercetare</w:t>
            </w:r>
            <w:proofErr w:type="spellEnd"/>
          </w:p>
        </w:tc>
        <w:tc>
          <w:tcPr>
            <w:tcW w:w="3264" w:type="dxa"/>
            <w:vAlign w:val="center"/>
          </w:tcPr>
          <w:p w14:paraId="26F2DB88" w14:textId="77777777" w:rsidR="007A5495" w:rsidRDefault="007A5495">
            <w:pPr>
              <w:jc w:val="center"/>
            </w:pPr>
            <w:proofErr w:type="spellStart"/>
            <w:r>
              <w:t>Disciplinele</w:t>
            </w:r>
            <w:proofErr w:type="spellEnd"/>
            <w:r>
              <w:t xml:space="preserve"> </w:t>
            </w:r>
            <w:proofErr w:type="spellStart"/>
            <w:r>
              <w:t>postului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limba</w:t>
            </w:r>
            <w:proofErr w:type="spellEnd"/>
            <w:r>
              <w:t xml:space="preserve"> de </w:t>
            </w:r>
            <w:proofErr w:type="spellStart"/>
            <w:r>
              <w:t>predare</w:t>
            </w:r>
            <w:proofErr w:type="spellEnd"/>
            <w:r>
              <w:t xml:space="preserve"> (</w:t>
            </w:r>
            <w:proofErr w:type="spellStart"/>
            <w:r>
              <w:t>extrase</w:t>
            </w:r>
            <w:proofErr w:type="spellEnd"/>
            <w:r>
              <w:t xml:space="preserve"> din </w:t>
            </w:r>
            <w:proofErr w:type="spellStart"/>
            <w:r>
              <w:t>statele</w:t>
            </w:r>
            <w:proofErr w:type="spellEnd"/>
            <w:r>
              <w:t xml:space="preserve"> de </w:t>
            </w:r>
            <w:proofErr w:type="spellStart"/>
            <w:r>
              <w:t>funcții</w:t>
            </w:r>
            <w:proofErr w:type="spellEnd"/>
            <w:r>
              <w:t>)</w:t>
            </w:r>
          </w:p>
        </w:tc>
        <w:tc>
          <w:tcPr>
            <w:tcW w:w="2882" w:type="dxa"/>
            <w:vAlign w:val="center"/>
          </w:tcPr>
          <w:p w14:paraId="4DDCC78C" w14:textId="77777777" w:rsidR="007A5495" w:rsidRDefault="007A5495">
            <w:pPr>
              <w:jc w:val="center"/>
            </w:pPr>
            <w:proofErr w:type="spellStart"/>
            <w:r>
              <w:t>Durata</w:t>
            </w:r>
            <w:proofErr w:type="spellEnd"/>
            <w:r>
              <w:t xml:space="preserve"> </w:t>
            </w:r>
            <w:proofErr w:type="spellStart"/>
            <w:r>
              <w:t>angajării</w:t>
            </w:r>
            <w:proofErr w:type="spellEnd"/>
          </w:p>
          <w:p w14:paraId="29E02937" w14:textId="77777777" w:rsidR="007A5495" w:rsidRDefault="007A5495">
            <w:pPr>
              <w:jc w:val="center"/>
            </w:pPr>
            <w:r>
              <w:t>(</w:t>
            </w:r>
            <w:proofErr w:type="spellStart"/>
            <w:r>
              <w:t>nedeterminată</w:t>
            </w:r>
            <w:proofErr w:type="spellEnd"/>
            <w:r>
              <w:t>/</w:t>
            </w:r>
            <w:proofErr w:type="spellStart"/>
            <w:r>
              <w:t>determinată</w:t>
            </w:r>
            <w:proofErr w:type="spellEnd"/>
            <w:r>
              <w:t>)</w:t>
            </w:r>
          </w:p>
        </w:tc>
      </w:tr>
      <w:tr w:rsidR="00B07424" w14:paraId="3461CD53" w14:textId="77777777" w:rsidTr="00B07424">
        <w:tc>
          <w:tcPr>
            <w:tcW w:w="1513" w:type="dxa"/>
          </w:tcPr>
          <w:p w14:paraId="08B01F89" w14:textId="76D0833C" w:rsidR="00B07424" w:rsidRDefault="00B07424" w:rsidP="00282362">
            <w:pPr>
              <w:jc w:val="center"/>
            </w:pPr>
            <w:r>
              <w:t>CFDP</w:t>
            </w:r>
          </w:p>
        </w:tc>
        <w:tc>
          <w:tcPr>
            <w:tcW w:w="1452" w:type="dxa"/>
          </w:tcPr>
          <w:p w14:paraId="67B67BD8" w14:textId="4D13C8B5" w:rsidR="00B07424" w:rsidRDefault="00B07424" w:rsidP="00B07424">
            <w:pPr>
              <w:jc w:val="center"/>
            </w:pPr>
            <w:r>
              <w:t>25</w:t>
            </w:r>
          </w:p>
        </w:tc>
        <w:tc>
          <w:tcPr>
            <w:tcW w:w="1348" w:type="dxa"/>
          </w:tcPr>
          <w:p w14:paraId="5EBA0CB2" w14:textId="4784EC7F" w:rsidR="00B07424" w:rsidRDefault="00B07424">
            <w:pPr>
              <w:jc w:val="both"/>
            </w:pPr>
            <w:r>
              <w:t>Asist.</w:t>
            </w:r>
          </w:p>
        </w:tc>
        <w:tc>
          <w:tcPr>
            <w:tcW w:w="3264" w:type="dxa"/>
          </w:tcPr>
          <w:p w14:paraId="51718E04" w14:textId="77777777" w:rsidR="00B07424" w:rsidRDefault="00B07424" w:rsidP="00CD149B">
            <w:pPr>
              <w:rPr>
                <w:lang w:val="ro-RO"/>
              </w:rPr>
            </w:pPr>
            <w:r w:rsidRPr="00F65C06">
              <w:rPr>
                <w:lang w:val="ro-RO"/>
              </w:rPr>
              <w:t>Geometrie Descriptivă-Lucrări</w:t>
            </w:r>
            <w:r>
              <w:rPr>
                <w:lang w:val="ro-RO"/>
              </w:rPr>
              <w:t xml:space="preserve"> (lb.română)</w:t>
            </w:r>
            <w:r w:rsidRPr="00F65C06">
              <w:rPr>
                <w:lang w:val="ro-RO"/>
              </w:rPr>
              <w:t xml:space="preserve">, </w:t>
            </w:r>
          </w:p>
          <w:p w14:paraId="289B0D74" w14:textId="77777777" w:rsidR="00B07424" w:rsidRDefault="00B07424" w:rsidP="00CD149B">
            <w:pPr>
              <w:rPr>
                <w:lang w:val="ro-RO"/>
              </w:rPr>
            </w:pPr>
            <w:r w:rsidRPr="00F65C06">
              <w:rPr>
                <w:lang w:val="ro-RO"/>
              </w:rPr>
              <w:t>Desen Tehnic şi infografică I- Lucrări</w:t>
            </w:r>
            <w:r>
              <w:rPr>
                <w:lang w:val="ro-RO"/>
              </w:rPr>
              <w:t xml:space="preserve"> (lb.română)</w:t>
            </w:r>
            <w:r w:rsidRPr="00F65C06">
              <w:rPr>
                <w:lang w:val="ro-RO"/>
              </w:rPr>
              <w:t xml:space="preserve">, </w:t>
            </w:r>
          </w:p>
          <w:p w14:paraId="5F5FE64B" w14:textId="77777777" w:rsidR="00B07424" w:rsidRDefault="00B07424" w:rsidP="00CD149B">
            <w:pPr>
              <w:rPr>
                <w:lang w:val="ro-RO"/>
              </w:rPr>
            </w:pPr>
            <w:r w:rsidRPr="00F65C06">
              <w:rPr>
                <w:lang w:val="ro-RO"/>
              </w:rPr>
              <w:t>Desen Tehnic şi infografică II-Lucrări</w:t>
            </w:r>
            <w:r>
              <w:rPr>
                <w:lang w:val="ro-RO"/>
              </w:rPr>
              <w:t>(lb.română)</w:t>
            </w:r>
            <w:r w:rsidRPr="00F65C06">
              <w:rPr>
                <w:lang w:val="ro-RO"/>
              </w:rPr>
              <w:t>,</w:t>
            </w:r>
            <w:r>
              <w:rPr>
                <w:lang w:val="ro-RO"/>
              </w:rPr>
              <w:t xml:space="preserve"> </w:t>
            </w:r>
          </w:p>
          <w:p w14:paraId="7D12AC33" w14:textId="77777777" w:rsidR="00B07424" w:rsidRDefault="00B07424" w:rsidP="00CD149B">
            <w:pPr>
              <w:rPr>
                <w:lang w:val="ro-RO"/>
              </w:rPr>
            </w:pPr>
            <w:r>
              <w:rPr>
                <w:lang w:val="ro-RO"/>
              </w:rPr>
              <w:t xml:space="preserve">Reprezentări geometrice ale suprafeţelor topografice-Lucrări </w:t>
            </w:r>
          </w:p>
          <w:p w14:paraId="2285F2D7" w14:textId="3AD3B008" w:rsidR="00B07424" w:rsidRPr="00282362" w:rsidRDefault="00B07424" w:rsidP="00F65C06">
            <w:pPr>
              <w:jc w:val="both"/>
              <w:rPr>
                <w:lang w:val="ro-RO"/>
              </w:rPr>
            </w:pPr>
          </w:p>
        </w:tc>
        <w:tc>
          <w:tcPr>
            <w:tcW w:w="2882" w:type="dxa"/>
          </w:tcPr>
          <w:p w14:paraId="07C1E459" w14:textId="4C1CFEFE" w:rsidR="00B07424" w:rsidRDefault="00D32B26">
            <w:pPr>
              <w:jc w:val="both"/>
            </w:pPr>
            <w:proofErr w:type="spellStart"/>
            <w:r>
              <w:t>N</w:t>
            </w:r>
            <w:r w:rsidR="00B07424">
              <w:t>edeterminată</w:t>
            </w:r>
            <w:proofErr w:type="spellEnd"/>
          </w:p>
        </w:tc>
      </w:tr>
    </w:tbl>
    <w:p w14:paraId="682AE17D" w14:textId="77777777" w:rsidR="007A5495" w:rsidRDefault="007A5495" w:rsidP="007A5495">
      <w:pPr>
        <w:jc w:val="both"/>
        <w:rPr>
          <w:rFonts w:cstheme="minorHAnsi"/>
        </w:rPr>
      </w:pPr>
    </w:p>
    <w:p w14:paraId="78411E3A" w14:textId="79F1BA53" w:rsidR="007A5495" w:rsidRDefault="007A5495" w:rsidP="007A5495">
      <w:pPr>
        <w:ind w:left="720" w:firstLine="720"/>
        <w:jc w:val="both"/>
        <w:rPr>
          <w:rFonts w:cstheme="minorHAnsi"/>
        </w:rPr>
      </w:pPr>
      <w:r w:rsidRPr="00E25AFA">
        <w:rPr>
          <w:rFonts w:cstheme="minorHAnsi"/>
        </w:rPr>
        <w:t>Director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Departament</w:t>
      </w:r>
      <w:proofErr w:type="spellEnd"/>
      <w:r w:rsidR="00CD149B">
        <w:rPr>
          <w:rFonts w:cstheme="minorHAnsi"/>
        </w:rPr>
        <w:t xml:space="preserve"> CFDP</w:t>
      </w:r>
      <w:r w:rsidRPr="00E25AFA">
        <w:rPr>
          <w:rFonts w:cstheme="minorHAnsi"/>
        </w:rPr>
        <w:t>,</w:t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</w:r>
      <w:proofErr w:type="spellStart"/>
      <w:r w:rsidRPr="00E25AFA">
        <w:rPr>
          <w:rFonts w:cstheme="minorHAnsi"/>
        </w:rPr>
        <w:t>Întocmit</w:t>
      </w:r>
      <w:proofErr w:type="spellEnd"/>
      <w:r>
        <w:rPr>
          <w:rFonts w:cstheme="minorHAnsi"/>
        </w:rPr>
        <w:t>,</w:t>
      </w:r>
    </w:p>
    <w:p w14:paraId="2E992F3D" w14:textId="01E0AFB9" w:rsidR="00F65C06" w:rsidRDefault="00B07424" w:rsidP="00B07424">
      <w:pPr>
        <w:ind w:left="720" w:firstLine="720"/>
        <w:jc w:val="both"/>
        <w:rPr>
          <w:b/>
          <w:bCs/>
        </w:rPr>
      </w:pPr>
      <w:proofErr w:type="spellStart"/>
      <w:r>
        <w:rPr>
          <w:rFonts w:cstheme="minorHAnsi"/>
        </w:rPr>
        <w:t>Conf.</w:t>
      </w:r>
      <w:r w:rsidR="00282362">
        <w:rPr>
          <w:rFonts w:cstheme="minorHAnsi"/>
        </w:rPr>
        <w:t>dr.ing.Mihai</w:t>
      </w:r>
      <w:proofErr w:type="spellEnd"/>
      <w:r w:rsidR="00282362">
        <w:rPr>
          <w:rFonts w:cstheme="minorHAnsi"/>
        </w:rPr>
        <w:t xml:space="preserve"> Liviu DRAGOMIR</w:t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</w:r>
      <w:r w:rsidR="00CD149B">
        <w:rPr>
          <w:rFonts w:cstheme="minorHAnsi"/>
        </w:rPr>
        <w:tab/>
        <w:t>Lab. Anca TIMIŞ</w:t>
      </w:r>
    </w:p>
    <w:sectPr w:rsidR="00F65C06" w:rsidSect="00E14076">
      <w:headerReference w:type="default" r:id="rId7"/>
      <w:pgSz w:w="11909" w:h="16834" w:code="9"/>
      <w:pgMar w:top="1440" w:right="720" w:bottom="1440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4608" w14:textId="77777777" w:rsidR="00982A5B" w:rsidRDefault="00982A5B" w:rsidP="009D56BB">
      <w:pPr>
        <w:spacing w:after="0" w:line="240" w:lineRule="auto"/>
      </w:pPr>
      <w:r>
        <w:separator/>
      </w:r>
    </w:p>
  </w:endnote>
  <w:endnote w:type="continuationSeparator" w:id="0">
    <w:p w14:paraId="562E298A" w14:textId="77777777" w:rsidR="00982A5B" w:rsidRDefault="00982A5B" w:rsidP="009D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0E72F" w14:textId="77777777" w:rsidR="00982A5B" w:rsidRDefault="00982A5B" w:rsidP="009D56BB">
      <w:pPr>
        <w:spacing w:after="0" w:line="240" w:lineRule="auto"/>
      </w:pPr>
      <w:r>
        <w:separator/>
      </w:r>
    </w:p>
  </w:footnote>
  <w:footnote w:type="continuationSeparator" w:id="0">
    <w:p w14:paraId="425DE1C8" w14:textId="77777777" w:rsidR="00982A5B" w:rsidRDefault="00982A5B" w:rsidP="009D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8771" w14:textId="721E599D" w:rsidR="009D56BB" w:rsidRDefault="009D56BB" w:rsidP="009D56BB">
    <w:pPr>
      <w:pStyle w:val="Header"/>
      <w:jc w:val="center"/>
    </w:pPr>
  </w:p>
  <w:p w14:paraId="5789EBA9" w14:textId="29D219EF" w:rsidR="009D56BB" w:rsidRDefault="00B07424" w:rsidP="00B07424">
    <w:pPr>
      <w:pStyle w:val="Header"/>
      <w:jc w:val="center"/>
    </w:pPr>
    <w:r>
      <w:rPr>
        <w:noProof/>
      </w:rPr>
      <w:drawing>
        <wp:inline distT="0" distB="0" distL="0" distR="0" wp14:anchorId="7C39A237" wp14:editId="2E1B6ACF">
          <wp:extent cx="5020847" cy="814501"/>
          <wp:effectExtent l="0" t="0" r="0" b="5080"/>
          <wp:docPr id="4925476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6599" cy="8170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265"/>
    <w:multiLevelType w:val="multilevel"/>
    <w:tmpl w:val="A9C68EA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AC2799"/>
    <w:multiLevelType w:val="multilevel"/>
    <w:tmpl w:val="FCB2C37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3D4939"/>
    <w:multiLevelType w:val="hybridMultilevel"/>
    <w:tmpl w:val="165E83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654E8"/>
    <w:multiLevelType w:val="hybridMultilevel"/>
    <w:tmpl w:val="18CA6F4C"/>
    <w:lvl w:ilvl="0" w:tplc="4828AFE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50347">
    <w:abstractNumId w:val="3"/>
  </w:num>
  <w:num w:numId="2" w16cid:durableId="612983987">
    <w:abstractNumId w:val="1"/>
  </w:num>
  <w:num w:numId="3" w16cid:durableId="1244799669">
    <w:abstractNumId w:val="0"/>
  </w:num>
  <w:num w:numId="4" w16cid:durableId="1499225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3C"/>
    <w:rsid w:val="000A67C2"/>
    <w:rsid w:val="000B1DA2"/>
    <w:rsid w:val="001468C9"/>
    <w:rsid w:val="001628E1"/>
    <w:rsid w:val="00172A3C"/>
    <w:rsid w:val="001E2941"/>
    <w:rsid w:val="001E340E"/>
    <w:rsid w:val="00202977"/>
    <w:rsid w:val="00207963"/>
    <w:rsid w:val="002132D4"/>
    <w:rsid w:val="00235859"/>
    <w:rsid w:val="00252AA8"/>
    <w:rsid w:val="00271F98"/>
    <w:rsid w:val="0028149C"/>
    <w:rsid w:val="00282362"/>
    <w:rsid w:val="002A55AE"/>
    <w:rsid w:val="002F4CED"/>
    <w:rsid w:val="003C43A4"/>
    <w:rsid w:val="004153AA"/>
    <w:rsid w:val="004C7EAC"/>
    <w:rsid w:val="004D112E"/>
    <w:rsid w:val="005362BC"/>
    <w:rsid w:val="00577570"/>
    <w:rsid w:val="00585C0A"/>
    <w:rsid w:val="005F6111"/>
    <w:rsid w:val="00600180"/>
    <w:rsid w:val="006150A6"/>
    <w:rsid w:val="006B688E"/>
    <w:rsid w:val="00704A01"/>
    <w:rsid w:val="00712A18"/>
    <w:rsid w:val="007672A7"/>
    <w:rsid w:val="007A5495"/>
    <w:rsid w:val="00806756"/>
    <w:rsid w:val="00825C4A"/>
    <w:rsid w:val="00913235"/>
    <w:rsid w:val="00960548"/>
    <w:rsid w:val="00982A5B"/>
    <w:rsid w:val="009A1B66"/>
    <w:rsid w:val="009D56BB"/>
    <w:rsid w:val="009F08E6"/>
    <w:rsid w:val="00A504B2"/>
    <w:rsid w:val="00A556AB"/>
    <w:rsid w:val="00A76D8F"/>
    <w:rsid w:val="00B07424"/>
    <w:rsid w:val="00B377A4"/>
    <w:rsid w:val="00B44577"/>
    <w:rsid w:val="00BB348A"/>
    <w:rsid w:val="00BC6082"/>
    <w:rsid w:val="00C17593"/>
    <w:rsid w:val="00CD149B"/>
    <w:rsid w:val="00CF7B04"/>
    <w:rsid w:val="00D00194"/>
    <w:rsid w:val="00D10A25"/>
    <w:rsid w:val="00D17967"/>
    <w:rsid w:val="00D32B26"/>
    <w:rsid w:val="00D82BDE"/>
    <w:rsid w:val="00E14076"/>
    <w:rsid w:val="00E25AFA"/>
    <w:rsid w:val="00E9399D"/>
    <w:rsid w:val="00E97E2F"/>
    <w:rsid w:val="00F65C06"/>
    <w:rsid w:val="00F930C3"/>
    <w:rsid w:val="00FD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0B9FC"/>
  <w15:docId w15:val="{5129E8D7-451A-4273-A328-1A5A719B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8E1"/>
    <w:pPr>
      <w:ind w:left="720"/>
      <w:contextualSpacing/>
    </w:pPr>
  </w:style>
  <w:style w:type="character" w:customStyle="1" w:styleId="part">
    <w:name w:val="p_art"/>
    <w:rsid w:val="000A67C2"/>
  </w:style>
  <w:style w:type="paragraph" w:customStyle="1" w:styleId="CM32">
    <w:name w:val="CM32"/>
    <w:basedOn w:val="Normal"/>
    <w:next w:val="Normal"/>
    <w:uiPriority w:val="99"/>
    <w:rsid w:val="000A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">
    <w:name w:val="Body text (2)_"/>
    <w:link w:val="Bodytext20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3">
    <w:name w:val="Body text (3)_"/>
    <w:link w:val="Bodytext30"/>
    <w:rsid w:val="001E340E"/>
    <w:rPr>
      <w:rFonts w:ascii="Arial" w:eastAsia="Arial" w:hAnsi="Arial" w:cs="Arial"/>
      <w:spacing w:val="-10"/>
      <w:sz w:val="8"/>
      <w:szCs w:val="8"/>
      <w:shd w:val="clear" w:color="auto" w:fill="FFFFFF"/>
    </w:rPr>
  </w:style>
  <w:style w:type="character" w:customStyle="1" w:styleId="Heading1">
    <w:name w:val="Heading #1"/>
    <w:rsid w:val="001E340E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9"/>
      <w:szCs w:val="29"/>
      <w:u w:val="single"/>
    </w:rPr>
  </w:style>
  <w:style w:type="character" w:customStyle="1" w:styleId="Bodytext">
    <w:name w:val="Body text_"/>
    <w:link w:val="BodyText1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Bold">
    <w:name w:val="Body text + Bold"/>
    <w:rsid w:val="001E340E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Italic">
    <w:name w:val="Body text + Italic"/>
    <w:rsid w:val="001E340E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Heading2">
    <w:name w:val="Heading #2_"/>
    <w:link w:val="Heading20"/>
    <w:rsid w:val="001E340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E340E"/>
    <w:pPr>
      <w:shd w:val="clear" w:color="auto" w:fill="FFFFFF"/>
      <w:spacing w:after="0" w:line="410" w:lineRule="exact"/>
    </w:pPr>
    <w:rPr>
      <w:rFonts w:ascii="Arial" w:eastAsia="Arial" w:hAnsi="Arial" w:cs="Arial"/>
    </w:rPr>
  </w:style>
  <w:style w:type="paragraph" w:customStyle="1" w:styleId="Bodytext30">
    <w:name w:val="Body text (3)"/>
    <w:basedOn w:val="Normal"/>
    <w:link w:val="Bodytext3"/>
    <w:rsid w:val="001E340E"/>
    <w:pPr>
      <w:shd w:val="clear" w:color="auto" w:fill="FFFFFF"/>
      <w:spacing w:after="1020" w:line="0" w:lineRule="atLeast"/>
    </w:pPr>
    <w:rPr>
      <w:rFonts w:ascii="Arial" w:eastAsia="Arial" w:hAnsi="Arial" w:cs="Arial"/>
      <w:spacing w:val="-10"/>
      <w:sz w:val="8"/>
      <w:szCs w:val="8"/>
    </w:rPr>
  </w:style>
  <w:style w:type="paragraph" w:customStyle="1" w:styleId="BodyText1">
    <w:name w:val="Body Text1"/>
    <w:basedOn w:val="Normal"/>
    <w:link w:val="Bodytext"/>
    <w:rsid w:val="001E340E"/>
    <w:pPr>
      <w:shd w:val="clear" w:color="auto" w:fill="FFFFFF"/>
      <w:spacing w:before="420" w:after="0" w:line="410" w:lineRule="exact"/>
      <w:ind w:hanging="360"/>
      <w:jc w:val="both"/>
    </w:pPr>
    <w:rPr>
      <w:rFonts w:ascii="Arial" w:eastAsia="Arial" w:hAnsi="Arial" w:cs="Arial"/>
    </w:rPr>
  </w:style>
  <w:style w:type="paragraph" w:customStyle="1" w:styleId="Heading20">
    <w:name w:val="Heading #2"/>
    <w:basedOn w:val="Normal"/>
    <w:link w:val="Heading2"/>
    <w:rsid w:val="001E340E"/>
    <w:pPr>
      <w:shd w:val="clear" w:color="auto" w:fill="FFFFFF"/>
      <w:spacing w:before="360" w:after="540" w:line="0" w:lineRule="atLeast"/>
      <w:outlineLvl w:val="1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40E"/>
    <w:rPr>
      <w:rFonts w:ascii="Segoe UI" w:hAnsi="Segoe UI" w:cs="Segoe UI"/>
      <w:sz w:val="18"/>
      <w:szCs w:val="18"/>
    </w:rPr>
  </w:style>
  <w:style w:type="character" w:customStyle="1" w:styleId="Heading10">
    <w:name w:val="Heading #1_"/>
    <w:rsid w:val="009A1B66"/>
    <w:rPr>
      <w:rFonts w:ascii="Arial Narrow" w:eastAsia="Arial Narrow" w:hAnsi="Arial Narrow" w:cs="Arial Narrow"/>
      <w:sz w:val="28"/>
      <w:szCs w:val="28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6BB"/>
  </w:style>
  <w:style w:type="paragraph" w:styleId="Footer">
    <w:name w:val="footer"/>
    <w:basedOn w:val="Normal"/>
    <w:link w:val="Foot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1729</Characters>
  <Application>Microsoft Office Word</Application>
  <DocSecurity>0</DocSecurity>
  <Lines>52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Mihai Liviu Dragomir</cp:lastModifiedBy>
  <cp:revision>4</cp:revision>
  <cp:lastPrinted>2023-10-20T09:00:00Z</cp:lastPrinted>
  <dcterms:created xsi:type="dcterms:W3CDTF">2026-03-16T12:57:00Z</dcterms:created>
  <dcterms:modified xsi:type="dcterms:W3CDTF">2026-03-16T13:06:00Z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2026-03-16T12:57:23Z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f41e0701-2634-4556-a91a-69e1db340e7b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</Properties>
</file>